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72" w:rsidRPr="008B6772" w:rsidRDefault="008B6772" w:rsidP="008B6772">
      <w:pPr>
        <w:rPr>
          <w:b/>
          <w:color w:val="C00000"/>
          <w:sz w:val="32"/>
          <w:u w:val="single"/>
          <w:lang w:val="ro-RO"/>
        </w:rPr>
      </w:pPr>
      <w:r>
        <w:rPr>
          <w:b/>
          <w:color w:val="C00000"/>
          <w:sz w:val="32"/>
          <w:u w:val="single"/>
          <w:lang w:val="ro-RO"/>
        </w:rPr>
        <w:t>A DOUA SESIUNE: A DOUA MUNCĂ ÎN ECHIPĂ</w:t>
      </w:r>
    </w:p>
    <w:p w:rsidR="008B6772" w:rsidRPr="00243DE2" w:rsidRDefault="008B6772" w:rsidP="008B6772">
      <w:pPr>
        <w:rPr>
          <w:lang w:val="ro-RO"/>
        </w:rPr>
      </w:pPr>
      <w:r w:rsidRPr="00243DE2">
        <w:rPr>
          <w:b/>
          <w:color w:val="C00000"/>
          <w:u w:val="single"/>
          <w:lang w:val="ro-RO"/>
        </w:rPr>
        <w:t>TITLU</w:t>
      </w:r>
      <w:r w:rsidRPr="00243DE2">
        <w:rPr>
          <w:lang w:val="ro-RO"/>
        </w:rPr>
        <w:t xml:space="preserve"> </w:t>
      </w:r>
    </w:p>
    <w:p w:rsidR="008B6772" w:rsidRPr="00243DE2" w:rsidRDefault="008B6772" w:rsidP="008B6772">
      <w:pPr>
        <w:rPr>
          <w:b/>
          <w:lang w:val="ro-RO"/>
        </w:rPr>
      </w:pPr>
      <w:r>
        <w:rPr>
          <w:b/>
          <w:lang w:val="ro-RO"/>
        </w:rPr>
        <w:t>Prom</w:t>
      </w:r>
      <w:r w:rsidRPr="00243DE2">
        <w:rPr>
          <w:b/>
          <w:lang w:val="ro-RO"/>
        </w:rPr>
        <w:t>ov</w:t>
      </w:r>
      <w:r>
        <w:rPr>
          <w:b/>
          <w:lang w:val="ro-RO"/>
        </w:rPr>
        <w:t xml:space="preserve">area şi Comunicarea activităţilor CAE </w:t>
      </w:r>
    </w:p>
    <w:p w:rsidR="008B6772" w:rsidRPr="00243DE2" w:rsidRDefault="008B6772" w:rsidP="008B6772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OBIECTIV</w:t>
      </w:r>
    </w:p>
    <w:p w:rsidR="008B6772" w:rsidRPr="00243DE2" w:rsidRDefault="008B6772" w:rsidP="008B6772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Identificarea elementelor şi a interpreţilor care compun „procesul de comunicare”  a activităţilor sindicale a CAE. </w:t>
      </w:r>
    </w:p>
    <w:p w:rsidR="008B6772" w:rsidRPr="00243DE2" w:rsidRDefault="008B6772" w:rsidP="008B6772">
      <w:pPr>
        <w:pStyle w:val="Paragrafoelenco"/>
        <w:numPr>
          <w:ilvl w:val="0"/>
          <w:numId w:val="1"/>
        </w:numPr>
        <w:rPr>
          <w:lang w:val="ro-RO"/>
        </w:rPr>
      </w:pPr>
      <w:r w:rsidRPr="001938FD">
        <w:rPr>
          <w:lang w:val="ro-RO"/>
        </w:rPr>
        <w:t xml:space="preserve">Identificarea </w:t>
      </w:r>
      <w:r w:rsidRPr="00243DE2">
        <w:rPr>
          <w:lang w:val="ro-RO"/>
        </w:rPr>
        <w:t>competen</w:t>
      </w:r>
      <w:r>
        <w:rPr>
          <w:lang w:val="ro-RO"/>
        </w:rPr>
        <w:t xml:space="preserve">ţelor (cunoștințele şi abilităţile necesare) şi funcțiile necesare pentru dezvoltarea activităţilor de comunicare a  </w:t>
      </w:r>
      <w:r w:rsidRPr="00243DE2">
        <w:rPr>
          <w:lang w:val="ro-RO"/>
        </w:rPr>
        <w:t xml:space="preserve">CAE </w:t>
      </w:r>
    </w:p>
    <w:p w:rsidR="008B6772" w:rsidRPr="00FA4103" w:rsidRDefault="008B6772" w:rsidP="008B6772">
      <w:pPr>
        <w:rPr>
          <w:lang w:val="ro-RO"/>
        </w:rPr>
      </w:pPr>
      <w:r w:rsidRPr="00FA4103">
        <w:rPr>
          <w:b/>
          <w:color w:val="C00000"/>
          <w:u w:val="single"/>
          <w:lang w:val="ro-RO"/>
        </w:rPr>
        <w:t>ACTIVITĂŢILE DE DESFĂŞURAT ŞI MODUL DE DESFĂŞURARE</w:t>
      </w:r>
    </w:p>
    <w:p w:rsidR="008B6772" w:rsidRPr="00243DE2" w:rsidRDefault="008B6772" w:rsidP="008B6772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10 Gru</w:t>
      </w:r>
      <w:r w:rsidRPr="00243DE2">
        <w:rPr>
          <w:lang w:val="ro-RO"/>
        </w:rPr>
        <w:t>p</w:t>
      </w:r>
      <w:r>
        <w:rPr>
          <w:lang w:val="ro-RO"/>
        </w:rPr>
        <w:t>ur</w:t>
      </w:r>
      <w:r w:rsidRPr="00243DE2">
        <w:rPr>
          <w:lang w:val="ro-RO"/>
        </w:rPr>
        <w:t>i comp</w:t>
      </w:r>
      <w:r>
        <w:rPr>
          <w:lang w:val="ro-RO"/>
        </w:rPr>
        <w:t>use din membrii delegaţiilor naţionale. Fiecare participant</w:t>
      </w:r>
      <w:r w:rsidRPr="00243DE2">
        <w:rPr>
          <w:lang w:val="ro-RO"/>
        </w:rPr>
        <w:t xml:space="preserve"> </w:t>
      </w:r>
      <w:r>
        <w:rPr>
          <w:lang w:val="ro-RO"/>
        </w:rPr>
        <w:t>răspunde în mod individual şi în scris la întrebarea conţinută în foia care i-a fost înmânată.</w:t>
      </w:r>
    </w:p>
    <w:p w:rsidR="008B6772" w:rsidRPr="00243DE2" w:rsidRDefault="008B6772" w:rsidP="008B6772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La sfârşitul fiecărui răspuns, fiecare va da foaia colegului din dreapta şi, deci, va răspunde la întrebarea scrisă pe foaia care o primeşte, îmbogăţind răspunsul dat de colegul precedent. Se va proceda astfel până când toţi au primit foaia iniţială care conţine acum consideraţiile adăugate de către toţi participanţi la grupul mic. </w:t>
      </w:r>
    </w:p>
    <w:p w:rsidR="008B6772" w:rsidRDefault="008B6772" w:rsidP="008B6772">
      <w:pPr>
        <w:pStyle w:val="Paragrafoelenco"/>
        <w:numPr>
          <w:ilvl w:val="0"/>
          <w:numId w:val="2"/>
        </w:numPr>
        <w:rPr>
          <w:lang w:val="ro-RO"/>
        </w:rPr>
      </w:pPr>
      <w:r w:rsidRPr="00243DE2">
        <w:rPr>
          <w:lang w:val="ro-RO"/>
        </w:rPr>
        <w:t>S</w:t>
      </w:r>
      <w:r>
        <w:rPr>
          <w:lang w:val="ro-RO"/>
        </w:rPr>
        <w:t>e continuă cu discuţiile şi se îmbogăţeşte verbal ceea ce au scris part</w:t>
      </w:r>
      <w:r w:rsidRPr="00243DE2">
        <w:rPr>
          <w:lang w:val="ro-RO"/>
        </w:rPr>
        <w:t>i</w:t>
      </w:r>
      <w:r>
        <w:rPr>
          <w:lang w:val="ro-RO"/>
        </w:rPr>
        <w:t>cipanţii.</w:t>
      </w:r>
    </w:p>
    <w:p w:rsidR="008B6772" w:rsidRPr="00243DE2" w:rsidRDefault="008B6772" w:rsidP="008B6772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Grupul selecţionează trei concepte cheie care au apărut din discuţie</w:t>
      </w:r>
      <w:r w:rsidRPr="00243DE2">
        <w:rPr>
          <w:lang w:val="ro-RO"/>
        </w:rPr>
        <w:t xml:space="preserve"> </w:t>
      </w:r>
    </w:p>
    <w:p w:rsidR="008B6772" w:rsidRPr="00243DE2" w:rsidRDefault="008B6772" w:rsidP="008B6772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Grupul nominalizează o persoană delegată care va participa la grupul de lucru internaţional şi va duce sinteza discuţiei şi în special va prezenta cele trei puncte reliefate selecţionate. </w:t>
      </w:r>
    </w:p>
    <w:p w:rsidR="008B6772" w:rsidRPr="00243DE2" w:rsidRDefault="008B6772" w:rsidP="008B6772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RESURSE DISPONIBILE</w:t>
      </w:r>
    </w:p>
    <w:p w:rsidR="008B6772" w:rsidRPr="00243DE2" w:rsidRDefault="008B6772" w:rsidP="008B6772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Foaie de lucru, pix, markere colorate</w:t>
      </w:r>
    </w:p>
    <w:p w:rsidR="008B6772" w:rsidRPr="00243DE2" w:rsidRDefault="008B6772" w:rsidP="008B6772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MODALITĂŢI DE RESTITUIRE</w:t>
      </w:r>
    </w:p>
    <w:p w:rsidR="008B6772" w:rsidRPr="00243DE2" w:rsidRDefault="008B6772" w:rsidP="008B6772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Persoana delegată numită de grupul mic internaţional (diferită faţă de grupul de lucru precedent) va participa la munca în echipă a „grupului internaţional al persoanelor delegate”.</w:t>
      </w:r>
    </w:p>
    <w:p w:rsidR="008B6772" w:rsidRDefault="008B6772" w:rsidP="008B6772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În grupul internaţional se discută şi se îmbogăţesc punctele cheie (punând în discuţie asemănările şi diferenţele).</w:t>
      </w:r>
    </w:p>
    <w:p w:rsidR="008B6772" w:rsidRPr="00243DE2" w:rsidRDefault="008B6772" w:rsidP="008B6772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Se completează o fişă cu concluzii care va prezenta temele şi cuvintele cheie (max. 6)</w:t>
      </w:r>
    </w:p>
    <w:p w:rsidR="008B6772" w:rsidRPr="00243DE2" w:rsidRDefault="008B6772" w:rsidP="008B6772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TIMP la DISPOZIŢIE</w:t>
      </w:r>
    </w:p>
    <w:p w:rsidR="008B6772" w:rsidRPr="00243DE2" w:rsidRDefault="008B6772" w:rsidP="008B6772">
      <w:pPr>
        <w:pStyle w:val="Paragrafoelenco"/>
        <w:numPr>
          <w:ilvl w:val="0"/>
          <w:numId w:val="5"/>
        </w:numPr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împărţite astfel</w:t>
      </w:r>
      <w:r w:rsidRPr="00243DE2">
        <w:rPr>
          <w:lang w:val="ro-RO"/>
        </w:rPr>
        <w:t>:</w:t>
      </w:r>
    </w:p>
    <w:p w:rsidR="008B6772" w:rsidRPr="00243DE2" w:rsidRDefault="008B6772" w:rsidP="008B6772">
      <w:pPr>
        <w:pStyle w:val="Paragrafoelenco"/>
        <w:numPr>
          <w:ilvl w:val="0"/>
          <w:numId w:val="4"/>
        </w:numPr>
        <w:rPr>
          <w:lang w:val="ro-RO"/>
        </w:rPr>
      </w:pPr>
      <w:r w:rsidRPr="00243DE2">
        <w:rPr>
          <w:lang w:val="ro-RO"/>
        </w:rPr>
        <w:t xml:space="preserve">3 </w:t>
      </w:r>
      <w:r>
        <w:rPr>
          <w:lang w:val="ro-RO"/>
        </w:rPr>
        <w:t xml:space="preserve">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 a răspunde la o întrebare</w:t>
      </w:r>
      <w:r w:rsidRPr="00243DE2">
        <w:rPr>
          <w:lang w:val="ro-RO"/>
        </w:rPr>
        <w:t xml:space="preserve"> (4 </w:t>
      </w:r>
      <w:r>
        <w:rPr>
          <w:lang w:val="ro-RO"/>
        </w:rPr>
        <w:t>întrebări deci</w:t>
      </w:r>
      <w:r w:rsidRPr="00243DE2">
        <w:rPr>
          <w:lang w:val="ro-RO"/>
        </w:rPr>
        <w:t xml:space="preserve"> 20</w:t>
      </w:r>
      <w:r>
        <w:rPr>
          <w:lang w:val="ro-RO"/>
        </w:rPr>
        <w:t xml:space="preserve"> de</w:t>
      </w:r>
      <w:r w:rsidRPr="00243DE2">
        <w:rPr>
          <w:lang w:val="ro-RO"/>
        </w:rPr>
        <w:t xml:space="preserve"> min. </w:t>
      </w:r>
      <w:r>
        <w:rPr>
          <w:lang w:val="ro-RO"/>
        </w:rPr>
        <w:t>în total</w:t>
      </w:r>
      <w:r w:rsidRPr="00243DE2">
        <w:rPr>
          <w:lang w:val="ro-RO"/>
        </w:rPr>
        <w:t>)</w:t>
      </w:r>
    </w:p>
    <w:p w:rsidR="008B6772" w:rsidRPr="00243DE2" w:rsidRDefault="008B6772" w:rsidP="008B6772">
      <w:pPr>
        <w:pStyle w:val="Paragrafoelenco"/>
        <w:numPr>
          <w:ilvl w:val="0"/>
          <w:numId w:val="4"/>
        </w:numPr>
        <w:rPr>
          <w:lang w:val="ro-RO"/>
        </w:rPr>
      </w:pPr>
      <w:r w:rsidRPr="00243DE2">
        <w:rPr>
          <w:lang w:val="ro-RO"/>
        </w:rPr>
        <w:t>Dis</w:t>
      </w:r>
      <w:r>
        <w:rPr>
          <w:lang w:val="ro-RO"/>
        </w:rPr>
        <w:t xml:space="preserve">cuţii şi identificare a 5 puncte cheie </w:t>
      </w:r>
      <w:r w:rsidRPr="00243DE2">
        <w:rPr>
          <w:lang w:val="ro-RO"/>
        </w:rPr>
        <w:t xml:space="preserve">(25 </w:t>
      </w:r>
      <w:r>
        <w:rPr>
          <w:lang w:val="ro-RO"/>
        </w:rPr>
        <w:t>de minute</w:t>
      </w:r>
      <w:r w:rsidRPr="00243DE2">
        <w:rPr>
          <w:lang w:val="ro-RO"/>
        </w:rPr>
        <w:t>)</w:t>
      </w:r>
    </w:p>
    <w:p w:rsidR="008B6772" w:rsidRDefault="008B6772" w:rsidP="008B6772">
      <w:pPr>
        <w:pStyle w:val="Paragrafoelenco"/>
        <w:numPr>
          <w:ilvl w:val="0"/>
          <w:numId w:val="4"/>
        </w:numPr>
        <w:ind w:left="709"/>
        <w:rPr>
          <w:lang w:val="ro-RO"/>
        </w:rPr>
      </w:pPr>
      <w:r w:rsidRPr="00243DE2">
        <w:rPr>
          <w:lang w:val="ro-RO"/>
        </w:rPr>
        <w:t xml:space="preserve">45 </w:t>
      </w:r>
      <w:r>
        <w:rPr>
          <w:lang w:val="ro-RO"/>
        </w:rPr>
        <w:t>de minute</w:t>
      </w:r>
      <w:r w:rsidRPr="00243DE2">
        <w:rPr>
          <w:lang w:val="ro-RO"/>
        </w:rPr>
        <w:t xml:space="preserve"> </w:t>
      </w:r>
      <w:r>
        <w:rPr>
          <w:lang w:val="ro-RO"/>
        </w:rPr>
        <w:t>pentru</w:t>
      </w:r>
      <w:r w:rsidRPr="00243DE2">
        <w:rPr>
          <w:lang w:val="ro-RO"/>
        </w:rPr>
        <w:t xml:space="preserve"> “</w:t>
      </w:r>
      <w:r w:rsidRPr="00D05C43">
        <w:rPr>
          <w:lang w:val="ro-RO"/>
        </w:rPr>
        <w:t xml:space="preserve"> </w:t>
      </w:r>
      <w:r>
        <w:rPr>
          <w:lang w:val="ro-RO"/>
        </w:rPr>
        <w:t>grupul</w:t>
      </w:r>
      <w:r w:rsidRPr="00D05C43">
        <w:rPr>
          <w:lang w:val="ro-RO"/>
        </w:rPr>
        <w:t xml:space="preserve"> internaţional </w:t>
      </w:r>
      <w:r>
        <w:rPr>
          <w:lang w:val="ro-RO"/>
        </w:rPr>
        <w:t>persoane delegate</w:t>
      </w:r>
      <w:r w:rsidRPr="00D05C43">
        <w:rPr>
          <w:lang w:val="ro-RO"/>
        </w:rPr>
        <w:t>”.</w:t>
      </w:r>
    </w:p>
    <w:p w:rsidR="008B6772" w:rsidRPr="008B6772" w:rsidRDefault="008B6772" w:rsidP="008B6772">
      <w:pPr>
        <w:pStyle w:val="Paragrafoelenco"/>
        <w:numPr>
          <w:ilvl w:val="0"/>
          <w:numId w:val="4"/>
        </w:numPr>
        <w:ind w:left="709"/>
        <w:rPr>
          <w:lang w:val="ro-RO"/>
        </w:rPr>
      </w:pPr>
      <w:r w:rsidRPr="008B6772">
        <w:rPr>
          <w:b/>
          <w:color w:val="C00000"/>
          <w:szCs w:val="24"/>
          <w:u w:val="single"/>
          <w:lang w:val="ro-RO"/>
        </w:rPr>
        <w:lastRenderedPageBreak/>
        <w:t>ÎNTREBĂRI: MUNCĂ ÎN ECHIPĂ</w:t>
      </w:r>
    </w:p>
    <w:p w:rsidR="008B6772" w:rsidRPr="00243DE2" w:rsidRDefault="008B6772" w:rsidP="008B6772">
      <w:pPr>
        <w:rPr>
          <w:b/>
          <w:color w:val="C00000"/>
          <w:sz w:val="32"/>
          <w:szCs w:val="24"/>
          <w:u w:val="single"/>
          <w:lang w:val="ro-RO"/>
        </w:rPr>
      </w:pPr>
    </w:p>
    <w:p w:rsidR="008B6772" w:rsidRPr="00243DE2" w:rsidRDefault="008B6772" w:rsidP="008B6772">
      <w:pPr>
        <w:pStyle w:val="Paragrafoelenco"/>
        <w:numPr>
          <w:ilvl w:val="0"/>
          <w:numId w:val="6"/>
        </w:numPr>
        <w:ind w:left="357" w:hanging="357"/>
        <w:contextualSpacing w:val="0"/>
        <w:jc w:val="left"/>
        <w:rPr>
          <w:szCs w:val="24"/>
          <w:lang w:val="ro-RO"/>
        </w:rPr>
      </w:pPr>
      <w:r>
        <w:rPr>
          <w:b/>
          <w:szCs w:val="24"/>
          <w:u w:val="single"/>
          <w:lang w:val="ro-RO"/>
        </w:rPr>
        <w:t>CE</w:t>
      </w:r>
      <w:r w:rsidRPr="00243DE2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este important să se comunice din acţiunea desfăşurată de </w:t>
      </w:r>
      <w:r w:rsidRPr="00243DE2">
        <w:rPr>
          <w:szCs w:val="24"/>
          <w:lang w:val="ro-RO"/>
        </w:rPr>
        <w:t>CAE?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spacing w:after="200" w:line="276" w:lineRule="auto"/>
        <w:jc w:val="left"/>
        <w:rPr>
          <w:b/>
          <w:szCs w:val="24"/>
          <w:u w:val="single"/>
          <w:lang w:val="ro-RO"/>
        </w:rPr>
      </w:pPr>
      <w:r w:rsidRPr="00243DE2">
        <w:rPr>
          <w:b/>
          <w:szCs w:val="24"/>
          <w:u w:val="single"/>
          <w:lang w:val="ro-RO"/>
        </w:rPr>
        <w:br w:type="page"/>
      </w:r>
    </w:p>
    <w:p w:rsidR="008B6772" w:rsidRPr="00243DE2" w:rsidRDefault="008B6772" w:rsidP="008B6772">
      <w:pPr>
        <w:pStyle w:val="Paragrafoelenco"/>
        <w:numPr>
          <w:ilvl w:val="0"/>
          <w:numId w:val="6"/>
        </w:numPr>
        <w:ind w:left="357" w:hanging="357"/>
        <w:contextualSpacing w:val="0"/>
        <w:jc w:val="left"/>
        <w:rPr>
          <w:szCs w:val="24"/>
          <w:lang w:val="ro-RO"/>
        </w:rPr>
      </w:pPr>
      <w:r w:rsidRPr="00243DE2">
        <w:rPr>
          <w:b/>
          <w:szCs w:val="24"/>
          <w:u w:val="single"/>
          <w:lang w:val="ro-RO"/>
        </w:rPr>
        <w:lastRenderedPageBreak/>
        <w:t>C</w:t>
      </w:r>
      <w:r>
        <w:rPr>
          <w:b/>
          <w:szCs w:val="24"/>
          <w:u w:val="single"/>
          <w:lang w:val="ro-RO"/>
        </w:rPr>
        <w:t>u</w:t>
      </w:r>
      <w:r w:rsidRPr="00243DE2">
        <w:rPr>
          <w:b/>
          <w:szCs w:val="24"/>
          <w:u w:val="single"/>
          <w:lang w:val="ro-RO"/>
        </w:rPr>
        <w:t xml:space="preserve"> C</w:t>
      </w:r>
      <w:r>
        <w:rPr>
          <w:b/>
          <w:szCs w:val="24"/>
          <w:u w:val="single"/>
          <w:lang w:val="ro-RO"/>
        </w:rPr>
        <w:t>INE</w:t>
      </w:r>
      <w:r>
        <w:rPr>
          <w:szCs w:val="24"/>
          <w:lang w:val="ro-RO"/>
        </w:rPr>
        <w:t xml:space="preserve"> este important ca CAE să fie în strânsă legătură şi cui să comunice activităţile desfăşurate? </w:t>
      </w:r>
      <w:r w:rsidRPr="00243DE2">
        <w:rPr>
          <w:szCs w:val="24"/>
          <w:lang w:val="ro-RO"/>
        </w:rPr>
        <w:t xml:space="preserve"> (</w:t>
      </w:r>
      <w:r>
        <w:rPr>
          <w:szCs w:val="24"/>
          <w:lang w:val="ro-RO"/>
        </w:rPr>
        <w:t>care sunt</w:t>
      </w:r>
      <w:r w:rsidRPr="00243DE2">
        <w:rPr>
          <w:szCs w:val="24"/>
          <w:lang w:val="ro-RO"/>
        </w:rPr>
        <w:t xml:space="preserve"> stackholder</w:t>
      </w:r>
      <w:r>
        <w:rPr>
          <w:szCs w:val="24"/>
          <w:lang w:val="ro-RO"/>
        </w:rPr>
        <w:t>i lor</w:t>
      </w:r>
      <w:r w:rsidRPr="00243DE2">
        <w:rPr>
          <w:szCs w:val="24"/>
          <w:lang w:val="ro-RO"/>
        </w:rPr>
        <w:t>)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spacing w:after="200" w:line="276" w:lineRule="auto"/>
        <w:jc w:val="left"/>
        <w:rPr>
          <w:szCs w:val="24"/>
          <w:lang w:val="ro-RO"/>
        </w:rPr>
      </w:pPr>
    </w:p>
    <w:p w:rsidR="008B6772" w:rsidRPr="00243DE2" w:rsidRDefault="008B6772" w:rsidP="008B6772">
      <w:pPr>
        <w:pStyle w:val="Paragrafoelenco"/>
        <w:numPr>
          <w:ilvl w:val="0"/>
          <w:numId w:val="6"/>
        </w:numPr>
        <w:ind w:left="357" w:hanging="357"/>
        <w:contextualSpacing w:val="0"/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lastRenderedPageBreak/>
        <w:t>Pe</w:t>
      </w:r>
      <w:r>
        <w:rPr>
          <w:szCs w:val="24"/>
          <w:lang w:val="ro-RO"/>
        </w:rPr>
        <w:t xml:space="preserve">ntru care </w:t>
      </w:r>
      <w:r w:rsidRPr="00243DE2">
        <w:rPr>
          <w:b/>
          <w:szCs w:val="24"/>
          <w:u w:val="single"/>
          <w:lang w:val="ro-RO"/>
        </w:rPr>
        <w:t>MOTIV,</w:t>
      </w:r>
      <w:r w:rsidRPr="00243DE2">
        <w:rPr>
          <w:szCs w:val="24"/>
          <w:u w:val="single"/>
          <w:lang w:val="ro-RO"/>
        </w:rPr>
        <w:t xml:space="preserve"> </w:t>
      </w:r>
      <w:r>
        <w:rPr>
          <w:b/>
          <w:szCs w:val="24"/>
          <w:u w:val="single"/>
          <w:lang w:val="ro-RO"/>
        </w:rPr>
        <w:t>SCOP</w:t>
      </w:r>
      <w:r w:rsidRPr="00243DE2">
        <w:rPr>
          <w:szCs w:val="24"/>
          <w:u w:val="single"/>
          <w:lang w:val="ro-RO"/>
        </w:rPr>
        <w:t xml:space="preserve"> </w:t>
      </w:r>
      <w:r>
        <w:rPr>
          <w:szCs w:val="24"/>
          <w:u w:val="single"/>
          <w:lang w:val="ro-RO"/>
        </w:rPr>
        <w:t>şi</w:t>
      </w:r>
      <w:r w:rsidRPr="00243DE2">
        <w:rPr>
          <w:szCs w:val="24"/>
          <w:u w:val="single"/>
          <w:lang w:val="ro-RO"/>
        </w:rPr>
        <w:t xml:space="preserve"> </w:t>
      </w:r>
      <w:r w:rsidRPr="00243DE2">
        <w:rPr>
          <w:b/>
          <w:szCs w:val="24"/>
          <w:u w:val="single"/>
          <w:lang w:val="ro-RO"/>
        </w:rPr>
        <w:t>OB</w:t>
      </w:r>
      <w:r>
        <w:rPr>
          <w:b/>
          <w:szCs w:val="24"/>
          <w:u w:val="single"/>
          <w:lang w:val="ro-RO"/>
        </w:rPr>
        <w:t xml:space="preserve">IECTIVE </w:t>
      </w:r>
      <w:r>
        <w:rPr>
          <w:szCs w:val="24"/>
          <w:lang w:val="ro-RO"/>
        </w:rPr>
        <w:t xml:space="preserve"> este important să se comunice activitatea desfăşurată de </w:t>
      </w:r>
      <w:r w:rsidRPr="00243DE2">
        <w:rPr>
          <w:szCs w:val="24"/>
          <w:lang w:val="ro-RO"/>
        </w:rPr>
        <w:t>CAE?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spacing w:after="200" w:line="276" w:lineRule="auto"/>
        <w:jc w:val="left"/>
        <w:rPr>
          <w:b/>
          <w:szCs w:val="24"/>
          <w:u w:val="single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  <w:r w:rsidRPr="00243DE2">
        <w:rPr>
          <w:b/>
          <w:szCs w:val="24"/>
          <w:u w:val="single"/>
          <w:lang w:val="ro-RO"/>
        </w:rPr>
        <w:br w:type="page"/>
      </w:r>
    </w:p>
    <w:p w:rsidR="008B6772" w:rsidRPr="00243DE2" w:rsidRDefault="008B6772" w:rsidP="008B6772">
      <w:pPr>
        <w:pStyle w:val="Paragrafoelenco"/>
        <w:numPr>
          <w:ilvl w:val="0"/>
          <w:numId w:val="6"/>
        </w:numPr>
        <w:ind w:left="357" w:hanging="357"/>
        <w:contextualSpacing w:val="0"/>
        <w:jc w:val="left"/>
        <w:rPr>
          <w:szCs w:val="24"/>
          <w:lang w:val="ro-RO"/>
        </w:rPr>
      </w:pPr>
      <w:r>
        <w:rPr>
          <w:b/>
          <w:szCs w:val="24"/>
          <w:u w:val="single"/>
          <w:lang w:val="ro-RO"/>
        </w:rPr>
        <w:lastRenderedPageBreak/>
        <w:t>C</w:t>
      </w:r>
      <w:r w:rsidRPr="00243DE2">
        <w:rPr>
          <w:b/>
          <w:szCs w:val="24"/>
          <w:u w:val="single"/>
          <w:lang w:val="ro-RO"/>
        </w:rPr>
        <w:t>I</w:t>
      </w:r>
      <w:r>
        <w:rPr>
          <w:b/>
          <w:szCs w:val="24"/>
          <w:u w:val="single"/>
          <w:lang w:val="ro-RO"/>
        </w:rPr>
        <w:t>NE</w:t>
      </w:r>
      <w:r w:rsidRPr="00243DE2">
        <w:rPr>
          <w:szCs w:val="24"/>
          <w:lang w:val="ro-RO"/>
        </w:rPr>
        <w:t xml:space="preserve"> p</w:t>
      </w:r>
      <w:r>
        <w:rPr>
          <w:szCs w:val="24"/>
          <w:lang w:val="ro-RO"/>
        </w:rPr>
        <w:t xml:space="preserve">oate să comunice cu eficienţă activităţile desfăşurate de CAE şi cu care </w:t>
      </w:r>
      <w:r w:rsidRPr="00D05C43">
        <w:rPr>
          <w:b/>
          <w:szCs w:val="24"/>
          <w:u w:val="single"/>
          <w:lang w:val="ro-RO"/>
        </w:rPr>
        <w:t>CUNOŞTI</w:t>
      </w:r>
      <w:r>
        <w:rPr>
          <w:b/>
          <w:szCs w:val="24"/>
          <w:u w:val="single"/>
          <w:lang w:val="ro-RO"/>
        </w:rPr>
        <w:t>I</w:t>
      </w:r>
      <w:r w:rsidRPr="00D05C43">
        <w:rPr>
          <w:b/>
          <w:szCs w:val="24"/>
          <w:u w:val="single"/>
          <w:lang w:val="ro-RO"/>
        </w:rPr>
        <w:t>NŢE ŞI ABILITĂŢI</w:t>
      </w:r>
      <w:r>
        <w:rPr>
          <w:szCs w:val="24"/>
          <w:lang w:val="ro-RO"/>
        </w:rPr>
        <w:t>?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8B6772" w:rsidRPr="00243DE2" w:rsidRDefault="008B6772" w:rsidP="008B6772">
      <w:pPr>
        <w:jc w:val="left"/>
        <w:rPr>
          <w:szCs w:val="24"/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p w:rsidR="00BB5F34" w:rsidRPr="003B68ED" w:rsidRDefault="008B6772">
      <w:pPr>
        <w:rPr>
          <w:lang w:val="ro-RO"/>
        </w:rPr>
      </w:pPr>
      <w:r w:rsidRPr="00243DE2">
        <w:rPr>
          <w:szCs w:val="24"/>
          <w:lang w:val="ro-RO"/>
        </w:rPr>
        <w:t>________________________________________________________________________________________</w:t>
      </w:r>
    </w:p>
    <w:sectPr w:rsidR="00BB5F34" w:rsidRPr="003B68ED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DB5"/>
    <w:multiLevelType w:val="hybridMultilevel"/>
    <w:tmpl w:val="BEC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464F"/>
    <w:multiLevelType w:val="hybridMultilevel"/>
    <w:tmpl w:val="04FA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BE05A7"/>
    <w:multiLevelType w:val="hybridMultilevel"/>
    <w:tmpl w:val="F0D6D898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6092F80"/>
    <w:multiLevelType w:val="hybridMultilevel"/>
    <w:tmpl w:val="9490D3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E2580"/>
    <w:multiLevelType w:val="hybridMultilevel"/>
    <w:tmpl w:val="9C56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202F0D"/>
    <w:rsid w:val="00204271"/>
    <w:rsid w:val="003B68ED"/>
    <w:rsid w:val="004F6CC0"/>
    <w:rsid w:val="008B6772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772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9247</Characters>
  <Application>Microsoft Office Word</Application>
  <DocSecurity>0</DocSecurity>
  <Lines>77</Lines>
  <Paragraphs>21</Paragraphs>
  <ScaleCrop>false</ScaleCrop>
  <Company>Grizli777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2015-12-14T17:20:00Z</dcterms:created>
  <dcterms:modified xsi:type="dcterms:W3CDTF">2015-12-14T17:20:00Z</dcterms:modified>
</cp:coreProperties>
</file>